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C03C1" w14:textId="77777777" w:rsidR="002721FF" w:rsidRDefault="002721F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28FE39" w14:textId="77777777" w:rsidR="00856A3A" w:rsidRDefault="00856A3A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AD94F7" w14:textId="77777777" w:rsidR="00CC64DF" w:rsidRDefault="00CC64DF" w:rsidP="00CC64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C38B3C7" w14:textId="77777777" w:rsidR="00CC64DF" w:rsidRDefault="00CC64DF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655C74B" w14:textId="77777777" w:rsidR="00CC64DF" w:rsidRDefault="003C444B" w:rsidP="00AD5D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C64DF">
        <w:rPr>
          <w:rFonts w:ascii="Times New Roman" w:hAnsi="Times New Roman" w:cs="Times New Roman"/>
          <w:sz w:val="28"/>
          <w:szCs w:val="28"/>
        </w:rPr>
        <w:t xml:space="preserve">к </w:t>
      </w:r>
      <w:r w:rsidR="00AD5D44">
        <w:rPr>
          <w:rFonts w:ascii="Times New Roman" w:hAnsi="Times New Roman" w:cs="Times New Roman"/>
          <w:sz w:val="28"/>
          <w:szCs w:val="28"/>
        </w:rPr>
        <w:t xml:space="preserve">распоряжению администрации </w:t>
      </w:r>
    </w:p>
    <w:p w14:paraId="23CB2E3D" w14:textId="77777777" w:rsidR="00CC64DF" w:rsidRDefault="00210DAF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35395">
        <w:rPr>
          <w:rFonts w:ascii="Times New Roman" w:hAnsi="Times New Roman" w:cs="Times New Roman"/>
          <w:sz w:val="28"/>
          <w:szCs w:val="28"/>
        </w:rPr>
        <w:t>Коболдинского</w:t>
      </w:r>
      <w:proofErr w:type="spellEnd"/>
      <w:r w:rsidR="00935395">
        <w:rPr>
          <w:rFonts w:ascii="Times New Roman" w:hAnsi="Times New Roman" w:cs="Times New Roman"/>
          <w:sz w:val="28"/>
          <w:szCs w:val="28"/>
        </w:rPr>
        <w:t xml:space="preserve"> </w:t>
      </w:r>
      <w:r w:rsidR="00CC64DF">
        <w:rPr>
          <w:rFonts w:ascii="Times New Roman" w:hAnsi="Times New Roman" w:cs="Times New Roman"/>
          <w:sz w:val="28"/>
          <w:szCs w:val="28"/>
        </w:rPr>
        <w:t>сельсовета</w:t>
      </w:r>
    </w:p>
    <w:p w14:paraId="44B99128" w14:textId="77777777" w:rsidR="00CC64DF" w:rsidRDefault="00266A86" w:rsidP="00CC64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="0082414D">
        <w:rPr>
          <w:rFonts w:ascii="Times New Roman" w:hAnsi="Times New Roman" w:cs="Times New Roman"/>
          <w:sz w:val="28"/>
          <w:szCs w:val="28"/>
        </w:rPr>
        <w:t>.2024</w:t>
      </w:r>
      <w:r w:rsidR="00893803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E0291D0" w14:textId="77777777" w:rsidR="00CC64DF" w:rsidRDefault="00CC64DF" w:rsidP="00CC6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A089B7" w14:textId="77777777" w:rsidR="00CC64DF" w:rsidRDefault="00CC64DF" w:rsidP="00CC64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64DF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конкурса на замещение вакантной должности муниципальной службы главного специалиста администрации </w:t>
      </w:r>
      <w:proofErr w:type="spellStart"/>
      <w:r w:rsidR="00935395">
        <w:rPr>
          <w:rFonts w:ascii="Times New Roman" w:hAnsi="Times New Roman" w:cs="Times New Roman"/>
          <w:sz w:val="28"/>
          <w:szCs w:val="28"/>
        </w:rPr>
        <w:t>Коболдинского</w:t>
      </w:r>
      <w:proofErr w:type="spellEnd"/>
      <w:r w:rsidR="00935395">
        <w:rPr>
          <w:rFonts w:ascii="Times New Roman" w:hAnsi="Times New Roman" w:cs="Times New Roman"/>
          <w:sz w:val="28"/>
          <w:szCs w:val="28"/>
        </w:rPr>
        <w:t xml:space="preserve"> </w:t>
      </w:r>
      <w:r w:rsidRPr="00CC64DF">
        <w:rPr>
          <w:rFonts w:ascii="Times New Roman" w:hAnsi="Times New Roman" w:cs="Times New Roman"/>
          <w:sz w:val="28"/>
          <w:szCs w:val="28"/>
        </w:rPr>
        <w:t>сельсовета</w:t>
      </w:r>
    </w:p>
    <w:p w14:paraId="20D01151" w14:textId="77777777" w:rsidR="00CC64DF" w:rsidRDefault="00CC64DF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5644"/>
        <w:gridCol w:w="3107"/>
      </w:tblGrid>
      <w:tr w:rsidR="00CC64DF" w14:paraId="743ED829" w14:textId="77777777" w:rsidTr="009A537E">
        <w:tc>
          <w:tcPr>
            <w:tcW w:w="594" w:type="dxa"/>
          </w:tcPr>
          <w:p w14:paraId="6935101D" w14:textId="77777777"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644" w:type="dxa"/>
          </w:tcPr>
          <w:p w14:paraId="33B81183" w14:textId="77777777"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 Имя Отчество, должность</w:t>
            </w:r>
          </w:p>
        </w:tc>
        <w:tc>
          <w:tcPr>
            <w:tcW w:w="3107" w:type="dxa"/>
          </w:tcPr>
          <w:p w14:paraId="3784946D" w14:textId="77777777" w:rsidR="00CC64DF" w:rsidRPr="009A537E" w:rsidRDefault="00CC64DF" w:rsidP="009A537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3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в комиссии</w:t>
            </w:r>
          </w:p>
        </w:tc>
      </w:tr>
      <w:tr w:rsidR="00CC64DF" w14:paraId="7185B699" w14:textId="77777777" w:rsidTr="009A537E">
        <w:tc>
          <w:tcPr>
            <w:tcW w:w="594" w:type="dxa"/>
          </w:tcPr>
          <w:p w14:paraId="29F79070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4" w:type="dxa"/>
          </w:tcPr>
          <w:p w14:paraId="196CCFC3" w14:textId="77777777" w:rsidR="00CC64DF" w:rsidRDefault="00494AED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Шелковникова Елена Викторовна</w:t>
            </w:r>
            <w:r w:rsidR="00CC64DF"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</w:t>
            </w:r>
          </w:p>
        </w:tc>
        <w:tc>
          <w:tcPr>
            <w:tcW w:w="3107" w:type="dxa"/>
          </w:tcPr>
          <w:p w14:paraId="7E6B32B8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CC64DF" w14:paraId="1C9DD9DB" w14:textId="77777777" w:rsidTr="009A537E">
        <w:tc>
          <w:tcPr>
            <w:tcW w:w="594" w:type="dxa"/>
          </w:tcPr>
          <w:p w14:paraId="31BB123B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4" w:type="dxa"/>
          </w:tcPr>
          <w:p w14:paraId="70B724A4" w14:textId="77777777"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Кожевникова Наталья Викторовна, главный бухгалтер МКУ «ЦБ»</w:t>
            </w:r>
          </w:p>
        </w:tc>
        <w:tc>
          <w:tcPr>
            <w:tcW w:w="3107" w:type="dxa"/>
          </w:tcPr>
          <w:p w14:paraId="3D05A529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CC64DF" w14:paraId="6EC6E34E" w14:textId="77777777" w:rsidTr="009A537E">
        <w:tc>
          <w:tcPr>
            <w:tcW w:w="594" w:type="dxa"/>
          </w:tcPr>
          <w:p w14:paraId="6EBB76BB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4" w:type="dxa"/>
          </w:tcPr>
          <w:p w14:paraId="28C6CB69" w14:textId="77777777"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Никуличева Елена Федоровна, продавец</w:t>
            </w:r>
          </w:p>
        </w:tc>
        <w:tc>
          <w:tcPr>
            <w:tcW w:w="3107" w:type="dxa"/>
          </w:tcPr>
          <w:p w14:paraId="6D764F23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CC64DF" w14:paraId="38B7B97E" w14:textId="77777777" w:rsidTr="009A537E">
        <w:tc>
          <w:tcPr>
            <w:tcW w:w="594" w:type="dxa"/>
          </w:tcPr>
          <w:p w14:paraId="5F0B0F43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4" w:type="dxa"/>
          </w:tcPr>
          <w:p w14:paraId="465554C8" w14:textId="77777777" w:rsidR="00CC64DF" w:rsidRDefault="00210DA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Владимировна, учитель </w:t>
            </w:r>
            <w:r w:rsidR="003C444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Коболдинской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3C44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7" w:type="dxa"/>
          </w:tcPr>
          <w:p w14:paraId="52A25585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CC64DF" w14:paraId="714EC6AA" w14:textId="77777777" w:rsidTr="009A537E">
        <w:tc>
          <w:tcPr>
            <w:tcW w:w="594" w:type="dxa"/>
          </w:tcPr>
          <w:p w14:paraId="7B53D902" w14:textId="77777777" w:rsidR="00CC64DF" w:rsidRDefault="00CC64DF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44" w:type="dxa"/>
          </w:tcPr>
          <w:p w14:paraId="5AB91171" w14:textId="77777777" w:rsidR="00CC64DF" w:rsidRDefault="003C444B" w:rsidP="003C44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Светлана Александровна, техничка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Коболдинской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3107" w:type="dxa"/>
          </w:tcPr>
          <w:p w14:paraId="08DF15AA" w14:textId="77777777" w:rsidR="00CC64DF" w:rsidRDefault="009A537E" w:rsidP="00CC64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14:paraId="76285287" w14:textId="77777777" w:rsidR="00CC64DF" w:rsidRDefault="00CC64DF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3F2FF1B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C315E3E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CF9232D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CC74718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3FF4414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2E37D85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C533161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E9A3CD1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E1BEAF3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401161FD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75E90E88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8DF7FA1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12FFFA9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96FA467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B02CB20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75376972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9D52243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30905B41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D098A35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207D291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125F12C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07A1FF6D" w14:textId="77777777" w:rsid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6CD0B54A" w14:textId="77777777"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DC7B6AB" w14:textId="77777777"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11B78F6C" w14:textId="77777777" w:rsidR="003C444B" w:rsidRDefault="003C444B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4A05D8C8" w14:textId="77777777" w:rsidR="009A537E" w:rsidRDefault="009A537E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2721FF">
        <w:rPr>
          <w:rFonts w:ascii="Times New Roman" w:hAnsi="Times New Roman" w:cs="Times New Roman"/>
          <w:sz w:val="28"/>
          <w:szCs w:val="28"/>
        </w:rPr>
        <w:t>2</w:t>
      </w:r>
    </w:p>
    <w:p w14:paraId="5D5A537C" w14:textId="77777777" w:rsidR="009A537E" w:rsidRDefault="00AD5D44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 w:rsidR="00A102AD">
        <w:rPr>
          <w:rFonts w:ascii="Times New Roman" w:hAnsi="Times New Roman" w:cs="Times New Roman"/>
          <w:sz w:val="28"/>
          <w:szCs w:val="28"/>
        </w:rPr>
        <w:t xml:space="preserve"> а</w:t>
      </w:r>
      <w:r w:rsidR="009A537E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</w:p>
    <w:p w14:paraId="6D41AC49" w14:textId="77777777" w:rsidR="009A537E" w:rsidRDefault="00935395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Коболдинского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37E">
        <w:rPr>
          <w:rFonts w:ascii="Times New Roman" w:hAnsi="Times New Roman" w:cs="Times New Roman"/>
          <w:sz w:val="28"/>
          <w:szCs w:val="28"/>
        </w:rPr>
        <w:t>сельсовета</w:t>
      </w:r>
    </w:p>
    <w:p w14:paraId="0B7B7079" w14:textId="77777777" w:rsidR="009A537E" w:rsidRDefault="00266A86" w:rsidP="009A53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09.04</w:t>
      </w:r>
      <w:r w:rsidR="002D0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 г. № 3</w:t>
      </w:r>
    </w:p>
    <w:p w14:paraId="1996807D" w14:textId="77777777" w:rsidR="009A537E" w:rsidRPr="002D0AD2" w:rsidRDefault="009A537E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CC0D88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ОБЪЯВЛЕНИЕ </w:t>
      </w:r>
    </w:p>
    <w:p w14:paraId="582FF73E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конкурса</w:t>
      </w:r>
    </w:p>
    <w:p w14:paraId="432CE163" w14:textId="77777777" w:rsidR="009A537E" w:rsidRPr="009A537E" w:rsidRDefault="00266A86" w:rsidP="009A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 апреля</w:t>
      </w:r>
      <w:r w:rsidR="008209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2024</w:t>
      </w:r>
      <w:r w:rsidR="009A537E"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                         с.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Коболдо</w:t>
      </w:r>
      <w:proofErr w:type="spellEnd"/>
    </w:p>
    <w:p w14:paraId="2BCF60F7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C7C0F1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Коболдинского</w:t>
      </w:r>
      <w:proofErr w:type="spellEnd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сельсовета Селемджинского района Амурской области объявляет конкурс на замещение вакантной должности муниципальной службы </w:t>
      </w:r>
      <w:r w:rsidRPr="009A53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главного специалиста </w:t>
      </w:r>
      <w:r w:rsidRPr="009A537E">
        <w:rPr>
          <w:rFonts w:ascii="Times New Roman" w:eastAsia="Calibri" w:hAnsi="Times New Roman" w:cs="Times New Roman"/>
          <w:b/>
          <w:i/>
          <w:sz w:val="26"/>
          <w:szCs w:val="26"/>
        </w:rPr>
        <w:t>администрации</w:t>
      </w:r>
      <w:r w:rsidR="0005747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5747B">
        <w:rPr>
          <w:rFonts w:ascii="Times New Roman" w:eastAsia="Calibri" w:hAnsi="Times New Roman" w:cs="Times New Roman"/>
          <w:b/>
          <w:i/>
          <w:sz w:val="26"/>
          <w:szCs w:val="26"/>
        </w:rPr>
        <w:t>Коболдинского</w:t>
      </w:r>
      <w:proofErr w:type="spellEnd"/>
      <w:r w:rsidRPr="009A537E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сельсовета. </w:t>
      </w:r>
    </w:p>
    <w:p w14:paraId="0341B5E5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Требования, предъявляемые к кандидатам:</w:t>
      </w:r>
    </w:p>
    <w:p w14:paraId="0AEBCB97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К уровню образования:</w:t>
      </w:r>
    </w:p>
    <w:p w14:paraId="12EE1895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высшего образования;</w:t>
      </w:r>
    </w:p>
    <w:p w14:paraId="5331C37E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двух лет стажа муниципальной службы или стажа работы по специальности, направлению подготовки.</w:t>
      </w:r>
    </w:p>
    <w:p w14:paraId="37258C48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val="en-US" w:eastAsia="ru-RU"/>
        </w:rPr>
        <w:t>  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квалификационные требования к профессиональным знаниям: </w:t>
      </w:r>
    </w:p>
    <w:p w14:paraId="36837DAC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</w:t>
      </w:r>
      <w:hyperlink r:id="rId8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Федерального </w:t>
      </w:r>
      <w:hyperlink r:id="rId9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Федерального </w:t>
      </w:r>
      <w:hyperlink r:id="rId10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муниципальной службе в Российской Федерации»;</w:t>
      </w:r>
    </w:p>
    <w:p w14:paraId="6D790F51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федеральных законов и иных нормативных правовых актов Российской Федерации применительно к исполнению должностных обязанностей;</w:t>
      </w:r>
    </w:p>
    <w:p w14:paraId="584D7C7A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</w:t>
      </w:r>
      <w:hyperlink r:id="rId11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(основного закона) Амурской области, </w:t>
      </w:r>
      <w:hyperlink w:anchor="Par6" w:history="1">
        <w:r w:rsidRPr="009A53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Закона</w:t>
        </w:r>
      </w:hyperlink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Амурской области «О муниципальной службе в Амурской области»;</w:t>
      </w:r>
    </w:p>
    <w:p w14:paraId="2FAD3D72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знание областных законов и иных нормативных правовых актов области применительно к исполнению должностных обязанностей;</w:t>
      </w:r>
    </w:p>
    <w:p w14:paraId="241B1230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знание Устава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Коболдинского</w:t>
      </w:r>
      <w:proofErr w:type="spellEnd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 Селемджинского района Амурской области, иных муниципальных правовых актов применительно к исполнению должностных обязанностей.</w:t>
      </w:r>
    </w:p>
    <w:p w14:paraId="3D9571C3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Общие квалификационные требования к профессиональным навыкам:</w:t>
      </w:r>
    </w:p>
    <w:p w14:paraId="293A13C4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наличие навыков владения компьютерной и </w:t>
      </w:r>
      <w:proofErr w:type="gramStart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оргтехникой</w:t>
      </w:r>
      <w:proofErr w:type="gramEnd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необходимым программным обеспечением;</w:t>
      </w:r>
    </w:p>
    <w:p w14:paraId="34151C72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владения официально-деловым стилем русского языка при ведении деловых переговоров;</w:t>
      </w:r>
    </w:p>
    <w:p w14:paraId="28F11DE1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навыков работы с документами (составление, оформление, анализ, ведение, хранение и иные практические навыки работы с документами);</w:t>
      </w:r>
    </w:p>
    <w:p w14:paraId="4513F9C2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организационных и коммуникативных навыков;</w:t>
      </w:r>
    </w:p>
    <w:p w14:paraId="2A616A15" w14:textId="77777777" w:rsidR="009A537E" w:rsidRPr="009A537E" w:rsidRDefault="009A537E" w:rsidP="009A53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рационального планирования рабочего времени.</w:t>
      </w:r>
    </w:p>
    <w:p w14:paraId="762F82F7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Владение специальными профессиональными навыками:</w:t>
      </w:r>
    </w:p>
    <w:p w14:paraId="17C027AF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разработки проектов муниципальных правовых актов по направлению деятельности;</w:t>
      </w:r>
    </w:p>
    <w:p w14:paraId="41BF120E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разработки предложений для последующего принятия управленческих решений;</w:t>
      </w:r>
    </w:p>
    <w:p w14:paraId="5A2486BD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составления и исполнения текущих и перспективных планов;</w:t>
      </w:r>
    </w:p>
    <w:p w14:paraId="4651F0D4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lastRenderedPageBreak/>
        <w:t>обеспечения оперативного выполнения поставленных руководством задач;</w:t>
      </w:r>
    </w:p>
    <w:p w14:paraId="5090CBA2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систематизации и подготовки аналитического, информационного материала;</w:t>
      </w:r>
    </w:p>
    <w:p w14:paraId="5DE0DECA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порядка работы со служебной информацией;</w:t>
      </w:r>
    </w:p>
    <w:p w14:paraId="16CFDC87" w14:textId="77777777" w:rsidR="009A537E" w:rsidRPr="009A537E" w:rsidRDefault="009A537E" w:rsidP="009A53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37E">
        <w:rPr>
          <w:rFonts w:ascii="Times New Roman" w:eastAsia="Calibri" w:hAnsi="Times New Roman" w:cs="Times New Roman"/>
          <w:sz w:val="26"/>
          <w:szCs w:val="26"/>
        </w:rPr>
        <w:t>подготовки и проведения мероприятий в соответствующей сфере деятельности.</w:t>
      </w:r>
    </w:p>
    <w:p w14:paraId="3F4BE529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proofErr w:type="gramStart"/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  документов</w:t>
      </w:r>
      <w:proofErr w:type="gramEnd"/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осуществляется  в течение 20 дней со дня, следующего за днем </w:t>
      </w:r>
      <w:r w:rsidR="00D123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обнародования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объявления.</w:t>
      </w:r>
    </w:p>
    <w:p w14:paraId="5DA31F9F" w14:textId="77777777" w:rsidR="009A537E" w:rsidRPr="009A537E" w:rsidRDefault="009A537E" w:rsidP="00A10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Прием  документов 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10.04.2024 по 29.04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.2024</w:t>
      </w:r>
      <w:r w:rsidR="00D12321"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  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по проведению конкурса на замещение вакантной должности муниципальной службы главного специалиста администрации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Коболдинского</w:t>
      </w:r>
      <w:proofErr w:type="spellEnd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Селемджинского района Амурской области по адресу: Амурская область, Селемджинский район, с.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Коболдо</w:t>
      </w:r>
      <w:proofErr w:type="spellEnd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д. 16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09.00 ч. до 17.00 ч. (понедельник- пятница),  переры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 обед с 12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 13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.00 ч.</w:t>
      </w:r>
      <w:r w:rsidR="00A102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102AD"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тел.</w:t>
      </w:r>
      <w:r w:rsidR="003C44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89638049803</w:t>
      </w:r>
      <w:r w:rsidRPr="00A102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6010CC6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Прием документов осуществляется до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 апреля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(включительно).</w:t>
      </w:r>
    </w:p>
    <w:p w14:paraId="0153E4FF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</w:t>
      </w:r>
      <w:r w:rsidR="003025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емая дата </w:t>
      </w:r>
      <w:r w:rsidR="00266A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 конкурса 30 апреля</w:t>
      </w:r>
      <w:r w:rsidR="008241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</w:t>
      </w:r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 в 12:00 ч.</w:t>
      </w:r>
    </w:p>
    <w:p w14:paraId="0A84AEAE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и порядок проведения конкурса: Амурская область, Селемджинский район, с.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Коболдо</w:t>
      </w:r>
      <w:proofErr w:type="spellEnd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824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Дружбы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16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2E0ADA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будет проводиться в соответствии с Положением о порядке проведения конкурса на замещение должности муниципальной службы, утвержденным решением </w:t>
      </w:r>
      <w:proofErr w:type="spellStart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Коболдинского</w:t>
      </w:r>
      <w:proofErr w:type="spellEnd"/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Совета народных депутатов о</w:t>
      </w:r>
      <w:r w:rsidR="00935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12.02.2024 г. </w:t>
      </w:r>
      <w:r w:rsidR="008241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46/3</w:t>
      </w:r>
      <w:r w:rsidR="003C4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A53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Для оценки профессиональных и личностных качеств кандидатов конкурсная комиссия 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второго этапа конкурса будет применять </w:t>
      </w:r>
      <w:proofErr w:type="gramStart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одну  конкурсную</w:t>
      </w:r>
      <w:proofErr w:type="gramEnd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процедуру - индивидуальное собеседование.</w:t>
      </w:r>
    </w:p>
    <w:p w14:paraId="446310AB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 документов</w:t>
      </w:r>
      <w:proofErr w:type="gramEnd"/>
      <w:r w:rsidRPr="009A53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необходимых для представления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7834C8C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личное заявление с просьбой о поступлении на муниципальную службу и замещении должности муниципальной службы;</w:t>
      </w:r>
    </w:p>
    <w:p w14:paraId="731C5F89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собственноручно заполненная и подписанная анкета по форме, утвержденной </w:t>
      </w:r>
      <w:r w:rsidRPr="009A537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распоряжением Правительства РФ от 26.05.2005 N 667-р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28A1251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копия паспорта или заменяющего его документа (соответствующий документ предъявляется лично по прибытии на конкурс);</w:t>
      </w:r>
    </w:p>
    <w:p w14:paraId="25ED7788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4) копия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14:paraId="220F6889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5)копии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442A183A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копии свидетельства о постановке физического лица на учет в налоговом органе по месту жительства на территории Российской Федерации, </w:t>
      </w:r>
    </w:p>
    <w:p w14:paraId="1DF0355A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копия страхового свидетельства обязательного пенсионного </w:t>
      </w:r>
      <w:proofErr w:type="gramStart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страховании(</w:t>
      </w:r>
      <w:proofErr w:type="gramEnd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случаев, когда трудовой договор (контракт) заключается впервые)</w:t>
      </w:r>
    </w:p>
    <w:p w14:paraId="233B6DBA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14:paraId="39ED3C9B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5D3ADD73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 в отношении претендента (через специальное программное обеспечение «Справки БК»);</w:t>
      </w:r>
    </w:p>
    <w:p w14:paraId="364E6822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 в отношении каждого члена семьи претендента (через специальное программное обеспечение «Справки БК»);</w:t>
      </w:r>
    </w:p>
    <w:p w14:paraId="78FDB4A5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12) сведения об адресах сайтов и (или) страниц сайтов в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их идентифицировать;</w:t>
      </w:r>
    </w:p>
    <w:p w14:paraId="3808050B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13) согласие на обработку персональных данных;</w:t>
      </w:r>
    </w:p>
    <w:p w14:paraId="26B64E70" w14:textId="77777777" w:rsidR="009A537E" w:rsidRPr="009A537E" w:rsidRDefault="009A537E" w:rsidP="009A53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14) 2 фотографии 3х4 см.</w:t>
      </w:r>
    </w:p>
    <w:p w14:paraId="3AEBF78E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копиями документов одновременно предоставляются оригиналы документов для их с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личения и заверения</w:t>
      </w:r>
      <w:r w:rsidR="007630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1232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секретарем комиссии</w:t>
      </w:r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984C666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Несвоевременное  представление</w:t>
      </w:r>
      <w:proofErr w:type="gramEnd"/>
      <w:r w:rsidRPr="009A53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документов, представление их в неполном  объеме  без уважительной причины или с нарушением правил оформления являются основанием для отказа гражданину в их приеме.</w:t>
      </w:r>
    </w:p>
    <w:p w14:paraId="45BBF94B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577B9A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2D961D" w14:textId="77777777" w:rsidR="009A537E" w:rsidRPr="009A537E" w:rsidRDefault="009A537E" w:rsidP="009A5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9E4C834" w14:textId="77777777" w:rsidR="009A537E" w:rsidRPr="009A537E" w:rsidRDefault="009A537E" w:rsidP="00CC64D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537E" w:rsidRPr="009A537E" w:rsidSect="003B53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0AEBB" w14:textId="77777777" w:rsidR="003B5309" w:rsidRDefault="003B5309" w:rsidP="00796D6E">
      <w:pPr>
        <w:spacing w:after="0" w:line="240" w:lineRule="auto"/>
      </w:pPr>
      <w:r>
        <w:separator/>
      </w:r>
    </w:p>
  </w:endnote>
  <w:endnote w:type="continuationSeparator" w:id="0">
    <w:p w14:paraId="2F45006E" w14:textId="77777777" w:rsidR="003B5309" w:rsidRDefault="003B5309" w:rsidP="00796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B4D027" w14:textId="77777777" w:rsidR="003B5309" w:rsidRDefault="003B5309" w:rsidP="00796D6E">
      <w:pPr>
        <w:spacing w:after="0" w:line="240" w:lineRule="auto"/>
      </w:pPr>
      <w:r>
        <w:separator/>
      </w:r>
    </w:p>
  </w:footnote>
  <w:footnote w:type="continuationSeparator" w:id="0">
    <w:p w14:paraId="43864703" w14:textId="77777777" w:rsidR="003B5309" w:rsidRDefault="003B5309" w:rsidP="00796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73003"/>
    <w:multiLevelType w:val="hybridMultilevel"/>
    <w:tmpl w:val="23B2B1D8"/>
    <w:lvl w:ilvl="0" w:tplc="71ECE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654E2D"/>
    <w:multiLevelType w:val="hybridMultilevel"/>
    <w:tmpl w:val="3E24674E"/>
    <w:lvl w:ilvl="0" w:tplc="6D70D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2462691">
    <w:abstractNumId w:val="1"/>
  </w:num>
  <w:num w:numId="2" w16cid:durableId="54645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F2"/>
    <w:rsid w:val="0005747B"/>
    <w:rsid w:val="000F1777"/>
    <w:rsid w:val="001B04C8"/>
    <w:rsid w:val="001C76FA"/>
    <w:rsid w:val="00207D36"/>
    <w:rsid w:val="00210DAF"/>
    <w:rsid w:val="00266A86"/>
    <w:rsid w:val="002721FF"/>
    <w:rsid w:val="00293E75"/>
    <w:rsid w:val="002960BF"/>
    <w:rsid w:val="002D0AD2"/>
    <w:rsid w:val="0030255D"/>
    <w:rsid w:val="0034313A"/>
    <w:rsid w:val="00352A57"/>
    <w:rsid w:val="003B5309"/>
    <w:rsid w:val="003C444B"/>
    <w:rsid w:val="00437618"/>
    <w:rsid w:val="00494AED"/>
    <w:rsid w:val="00494CF4"/>
    <w:rsid w:val="004D3BB1"/>
    <w:rsid w:val="0058153E"/>
    <w:rsid w:val="00650FBD"/>
    <w:rsid w:val="007239F0"/>
    <w:rsid w:val="00730285"/>
    <w:rsid w:val="0076304B"/>
    <w:rsid w:val="00796D6E"/>
    <w:rsid w:val="0082093B"/>
    <w:rsid w:val="0082414D"/>
    <w:rsid w:val="00856A3A"/>
    <w:rsid w:val="00882458"/>
    <w:rsid w:val="00893803"/>
    <w:rsid w:val="00901ED3"/>
    <w:rsid w:val="00935395"/>
    <w:rsid w:val="00951647"/>
    <w:rsid w:val="009A537E"/>
    <w:rsid w:val="00A102AD"/>
    <w:rsid w:val="00A62270"/>
    <w:rsid w:val="00AD5D44"/>
    <w:rsid w:val="00AD786B"/>
    <w:rsid w:val="00BC5223"/>
    <w:rsid w:val="00BF32E9"/>
    <w:rsid w:val="00C33706"/>
    <w:rsid w:val="00C458DE"/>
    <w:rsid w:val="00CC64DF"/>
    <w:rsid w:val="00D007F2"/>
    <w:rsid w:val="00D12321"/>
    <w:rsid w:val="00DB5120"/>
    <w:rsid w:val="00E85845"/>
    <w:rsid w:val="00F157E2"/>
    <w:rsid w:val="00F803D8"/>
    <w:rsid w:val="00FD59E1"/>
    <w:rsid w:val="00FF5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079"/>
  <w15:docId w15:val="{B468B451-94D0-48F3-9558-84DE33FC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2E9"/>
    <w:pPr>
      <w:spacing w:after="0" w:line="240" w:lineRule="auto"/>
    </w:pPr>
  </w:style>
  <w:style w:type="table" w:styleId="a4">
    <w:name w:val="Table Grid"/>
    <w:basedOn w:val="a1"/>
    <w:uiPriority w:val="39"/>
    <w:rsid w:val="00CC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3D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D6E"/>
  </w:style>
  <w:style w:type="paragraph" w:styleId="a9">
    <w:name w:val="footer"/>
    <w:basedOn w:val="a"/>
    <w:link w:val="aa"/>
    <w:uiPriority w:val="99"/>
    <w:unhideWhenUsed/>
    <w:rsid w:val="0079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0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E1AB7E141D0179B244DAF15ED8B31F040D0A9CF66A54E08CB09f6X4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AE1AB7E141D0179B2453A20381D53DF34389A1C237F01802C15C3C4A5F2CD9f4X7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AE1AB7E141D0179B244DAF15ED8B31F34BDFAAC631F24C599E07611Df5X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E1AB7E141D0179B244DAF15ED8B31F34BD4ABC136F24C599E07611Df5X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469A-5BC2-444A-B23F-1E87D3FD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2024-04-09T05:40:00Z</cp:lastPrinted>
  <dcterms:created xsi:type="dcterms:W3CDTF">2024-04-11T06:48:00Z</dcterms:created>
  <dcterms:modified xsi:type="dcterms:W3CDTF">2024-04-11T06:48:00Z</dcterms:modified>
</cp:coreProperties>
</file>